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070E33">
        <w:rPr>
          <w:rFonts w:ascii="Times New Roman" w:hAnsi="Times New Roman" w:cs="Times New Roman"/>
          <w:b/>
          <w:sz w:val="24"/>
          <w:szCs w:val="24"/>
        </w:rPr>
        <w:t>электроприборов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070E33" w:rsidRPr="00070E33">
        <w:rPr>
          <w:rFonts w:ascii="Times New Roman" w:hAnsi="Times New Roman" w:cs="Times New Roman"/>
          <w:sz w:val="24"/>
          <w:szCs w:val="24"/>
        </w:rPr>
        <w:t>электроприборов</w:t>
      </w:r>
      <w:bookmarkStart w:id="0" w:name="_GoBack"/>
      <w:bookmarkEnd w:id="0"/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61</cp:revision>
  <dcterms:created xsi:type="dcterms:W3CDTF">2021-11-29T10:56:00Z</dcterms:created>
  <dcterms:modified xsi:type="dcterms:W3CDTF">2023-11-12T18:30:00Z</dcterms:modified>
</cp:coreProperties>
</file>