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1A6472">
        <w:rPr>
          <w:rFonts w:ascii="Times New Roman" w:hAnsi="Times New Roman" w:cs="Times New Roman"/>
          <w:b/>
          <w:sz w:val="24"/>
          <w:szCs w:val="24"/>
        </w:rPr>
        <w:t>кулера для воды</w:t>
      </w:r>
      <w:bookmarkStart w:id="0" w:name="_GoBack"/>
      <w:bookmarkEnd w:id="0"/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50A78"/>
    <w:rsid w:val="00070E33"/>
    <w:rsid w:val="001135A6"/>
    <w:rsid w:val="00140872"/>
    <w:rsid w:val="001431BE"/>
    <w:rsid w:val="001A6472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02C11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57B60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66</cp:revision>
  <dcterms:created xsi:type="dcterms:W3CDTF">2021-11-29T10:56:00Z</dcterms:created>
  <dcterms:modified xsi:type="dcterms:W3CDTF">2023-12-01T14:29:00Z</dcterms:modified>
</cp:coreProperties>
</file>